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415D" w14:textId="64EE9839" w:rsidR="007B5732" w:rsidRDefault="003B40C3">
      <w:pPr>
        <w:rPr>
          <w:sz w:val="28"/>
          <w:szCs w:val="28"/>
        </w:rPr>
      </w:pPr>
      <w:r w:rsidRPr="003B40C3">
        <w:rPr>
          <w:sz w:val="28"/>
          <w:szCs w:val="28"/>
        </w:rPr>
        <w:t>vaikutusaluekartta, alueellinen yksityistoimitus 2025-756489, toimitusinsinööri Elisabet Holma</w:t>
      </w:r>
    </w:p>
    <w:p w14:paraId="43A742B9" w14:textId="77777777" w:rsidR="003B40C3" w:rsidRDefault="003B40C3">
      <w:pPr>
        <w:rPr>
          <w:sz w:val="28"/>
          <w:szCs w:val="28"/>
        </w:rPr>
      </w:pPr>
    </w:p>
    <w:p w14:paraId="57A4EBC7" w14:textId="77777777" w:rsidR="003B40C3" w:rsidRDefault="003B40C3">
      <w:pPr>
        <w:rPr>
          <w:sz w:val="28"/>
          <w:szCs w:val="28"/>
        </w:rPr>
      </w:pPr>
    </w:p>
    <w:p w14:paraId="39C7B57B" w14:textId="27AF58BE" w:rsidR="003B40C3" w:rsidRPr="003B40C3" w:rsidRDefault="003B40C3">
      <w:pPr>
        <w:rPr>
          <w:sz w:val="28"/>
          <w:szCs w:val="28"/>
        </w:rPr>
      </w:pPr>
      <w:r w:rsidRPr="003B40C3">
        <w:rPr>
          <w:noProof/>
          <w:sz w:val="28"/>
          <w:szCs w:val="28"/>
        </w:rPr>
        <w:drawing>
          <wp:inline distT="0" distB="0" distL="0" distR="0" wp14:anchorId="0CEC2E65" wp14:editId="62823F27">
            <wp:extent cx="6120130" cy="6944995"/>
            <wp:effectExtent l="0" t="0" r="0" b="8255"/>
            <wp:docPr id="1899210353" name="Kuva 1" descr="Kuva, joka sisältää kohteen kartta, teksti, atla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10353" name="Kuva 1" descr="Kuva, joka sisältää kohteen kartta, teksti, atlas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4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0C3" w:rsidRPr="003B40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C3"/>
    <w:rsid w:val="003B40C3"/>
    <w:rsid w:val="005D347D"/>
    <w:rsid w:val="006647D4"/>
    <w:rsid w:val="006F12D8"/>
    <w:rsid w:val="007B5732"/>
    <w:rsid w:val="00B819E1"/>
    <w:rsid w:val="00C83E4F"/>
    <w:rsid w:val="00D4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DA80"/>
  <w15:chartTrackingRefBased/>
  <w15:docId w15:val="{08F6D295-1904-46AD-8519-3F473011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B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B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B4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B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B4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B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B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B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B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link w:val="AlatunnisteChar"/>
    <w:autoRedefine/>
    <w:uiPriority w:val="12"/>
    <w:semiHidden/>
    <w:qFormat/>
    <w:rsid w:val="006F12D8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uppressAutoHyphens/>
      <w:spacing w:after="0" w:line="240" w:lineRule="auto"/>
      <w:contextualSpacing/>
    </w:pPr>
    <w:rPr>
      <w:rFonts w:ascii="Arial" w:hAnsi="Arial"/>
      <w:sz w:val="18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F12D8"/>
    <w:rPr>
      <w:rFonts w:ascii="Arial" w:hAnsi="Arial"/>
      <w:sz w:val="18"/>
    </w:rPr>
  </w:style>
  <w:style w:type="paragraph" w:customStyle="1" w:styleId="Alatunnisteviiva">
    <w:name w:val="Alatunniste_viiva"/>
    <w:basedOn w:val="Alatunniste"/>
    <w:link w:val="AlatunnisteviivaChar"/>
    <w:autoRedefine/>
    <w:qFormat/>
    <w:rsid w:val="006F12D8"/>
    <w:pPr>
      <w:pBdr>
        <w:top w:val="single" w:sz="4" w:space="1" w:color="auto"/>
      </w:pBdr>
    </w:pPr>
  </w:style>
  <w:style w:type="character" w:customStyle="1" w:styleId="AlatunnisteviivaChar">
    <w:name w:val="Alatunniste_viiva Char"/>
    <w:basedOn w:val="AlatunnisteChar"/>
    <w:link w:val="Alatunnisteviiva"/>
    <w:rsid w:val="006F12D8"/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3B4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B4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B4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B40C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B40C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B40C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B40C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B40C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B40C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B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B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B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B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B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B40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B40C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B40C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B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B40C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B4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89</Characters>
  <Application>Microsoft Office Word</Application>
  <DocSecurity>4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Tähtiaho Tiina</dc:creator>
  <cp:keywords/>
  <dc:description/>
  <cp:lastModifiedBy>Holma Elisabet</cp:lastModifiedBy>
  <cp:revision>2</cp:revision>
  <dcterms:created xsi:type="dcterms:W3CDTF">2026-03-12T13:06:00Z</dcterms:created>
  <dcterms:modified xsi:type="dcterms:W3CDTF">2026-03-12T13:06:00Z</dcterms:modified>
</cp:coreProperties>
</file>